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041A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报名表</w:t>
      </w:r>
    </w:p>
    <w:p w14:paraId="60BE424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广西绿城水务股份有限公司常年投资顾问报名表</w:t>
      </w:r>
    </w:p>
    <w:p w14:paraId="7E012F53"/>
    <w:p w14:paraId="0E817054">
      <w:pPr>
        <w:jc w:val="center"/>
      </w:pPr>
      <w:r>
        <w:rPr>
          <w:rFonts w:hint="eastAsia"/>
        </w:rPr>
        <w:t>参选单位（盖章）：</w:t>
      </w:r>
      <w:r>
        <w:t xml:space="preserve">        </w:t>
      </w:r>
      <w:bookmarkStart w:id="0" w:name="_GoBack"/>
      <w:bookmarkEnd w:id="0"/>
      <w:r>
        <w:t xml:space="preserve">                     </w:t>
      </w: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4"/>
        <w:tblpPr w:leftFromText="180" w:rightFromText="180" w:vertAnchor="text" w:horzAnchor="page" w:tblpXSpec="center" w:tblpY="164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85"/>
        <w:gridCol w:w="2300"/>
        <w:gridCol w:w="1530"/>
        <w:gridCol w:w="2537"/>
      </w:tblGrid>
      <w:tr w14:paraId="2480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textDirection w:val="tbRlV"/>
          </w:tcPr>
          <w:p w14:paraId="16BEECA8">
            <w:pPr>
              <w:spacing w:line="360" w:lineRule="auto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申请单位基本信息</w:t>
            </w:r>
          </w:p>
        </w:tc>
        <w:tc>
          <w:tcPr>
            <w:tcW w:w="1485" w:type="dxa"/>
            <w:tcBorders>
              <w:top w:val="single" w:color="auto" w:sz="12" w:space="0"/>
            </w:tcBorders>
          </w:tcPr>
          <w:p w14:paraId="3589ADF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6367" w:type="dxa"/>
            <w:gridSpan w:val="3"/>
            <w:tcBorders>
              <w:top w:val="single" w:color="auto" w:sz="12" w:space="0"/>
            </w:tcBorders>
          </w:tcPr>
          <w:p w14:paraId="7DE3BAC3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29783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7BBDD98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3D4F278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6367" w:type="dxa"/>
            <w:gridSpan w:val="3"/>
            <w:vAlign w:val="center"/>
          </w:tcPr>
          <w:p w14:paraId="20AD0A7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 w14:paraId="217BC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039907AD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20C82F4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6367" w:type="dxa"/>
            <w:gridSpan w:val="3"/>
            <w:vAlign w:val="center"/>
          </w:tcPr>
          <w:p w14:paraId="3ACB39F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 w14:paraId="4E792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242486F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285AA90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3912DEE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姓名及职务</w:t>
            </w:r>
          </w:p>
        </w:tc>
        <w:tc>
          <w:tcPr>
            <w:tcW w:w="6367" w:type="dxa"/>
            <w:gridSpan w:val="3"/>
          </w:tcPr>
          <w:p w14:paraId="23FD7B8A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00802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18929EE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4BE71966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营业执照号</w:t>
            </w:r>
          </w:p>
        </w:tc>
        <w:tc>
          <w:tcPr>
            <w:tcW w:w="6367" w:type="dxa"/>
            <w:gridSpan w:val="3"/>
          </w:tcPr>
          <w:p w14:paraId="7BC64634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30DFE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4F1E81DE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6068F1A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6367" w:type="dxa"/>
            <w:gridSpan w:val="3"/>
          </w:tcPr>
          <w:p w14:paraId="350C387D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1A8C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18C30BC1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</w:tcPr>
          <w:p w14:paraId="0DA6A47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300" w:type="dxa"/>
          </w:tcPr>
          <w:p w14:paraId="4CFF0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</w:tcPr>
          <w:p w14:paraId="6FD9CFE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7" w:type="dxa"/>
          </w:tcPr>
          <w:p w14:paraId="1209BC5E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436B1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750" w:type="dxa"/>
            <w:textDirection w:val="tbRlV"/>
          </w:tcPr>
          <w:p w14:paraId="0DE3CD3F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经营范围</w:t>
            </w:r>
          </w:p>
        </w:tc>
        <w:tc>
          <w:tcPr>
            <w:tcW w:w="7852" w:type="dxa"/>
            <w:gridSpan w:val="4"/>
          </w:tcPr>
          <w:p w14:paraId="774594D1">
            <w:pPr>
              <w:spacing w:line="480" w:lineRule="exact"/>
              <w:rPr>
                <w:szCs w:val="21"/>
              </w:rPr>
            </w:pPr>
          </w:p>
        </w:tc>
      </w:tr>
      <w:tr w14:paraId="20FA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750" w:type="dxa"/>
            <w:textDirection w:val="tbRlV"/>
          </w:tcPr>
          <w:p w14:paraId="7EB29C5B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组织架构</w:t>
            </w:r>
          </w:p>
        </w:tc>
        <w:tc>
          <w:tcPr>
            <w:tcW w:w="7852" w:type="dxa"/>
            <w:gridSpan w:val="4"/>
          </w:tcPr>
          <w:p w14:paraId="25253F4E">
            <w:pPr>
              <w:spacing w:line="480" w:lineRule="exact"/>
              <w:rPr>
                <w:szCs w:val="21"/>
              </w:rPr>
            </w:pPr>
          </w:p>
        </w:tc>
      </w:tr>
      <w:tr w14:paraId="4B536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750" w:type="dxa"/>
            <w:textDirection w:val="tbRlV"/>
          </w:tcPr>
          <w:p w14:paraId="3D10E483"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公司简介</w:t>
            </w:r>
          </w:p>
        </w:tc>
        <w:tc>
          <w:tcPr>
            <w:tcW w:w="7852" w:type="dxa"/>
            <w:gridSpan w:val="4"/>
          </w:tcPr>
          <w:p w14:paraId="4C1B388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格式自拟，可在表格以外另附</w:t>
            </w:r>
          </w:p>
        </w:tc>
      </w:tr>
    </w:tbl>
    <w:p w14:paraId="59D18DB2"/>
    <w:p w14:paraId="522A9F49">
      <w:r>
        <w:rPr>
          <w:rFonts w:hint="eastAsia"/>
        </w:rPr>
        <w:t>附：法定代表人授权书（非法定代表人为授权代表时提供，格式自拟）。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M0NmZkNWU2NzU4NzRjMzg4OWI5NDc2NjU5NDgifQ=="/>
  </w:docVars>
  <w:rsids>
    <w:rsidRoot w:val="7ED06418"/>
    <w:rsid w:val="16880487"/>
    <w:rsid w:val="7ED0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2024-08-12T01:34:00Z</dcterms:created>
  <dc:creator>lqy</dc:creator>
  <cp:lastModifiedBy>lqy</cp:lastModifiedBy>
  <dcterms:modified xsi:type="dcterms:W3CDTF">2024-08-12T01:35:05Z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9642B718476046A39BF2C1D81A53A41A_11</vt:lpwstr>
  </property>
</Properties>
</file>